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5F4" w:rsidRPr="003D45F4" w:rsidRDefault="003D45F4" w:rsidP="003D45F4">
      <w:pPr>
        <w:rPr>
          <w:b/>
          <w:sz w:val="24"/>
          <w:szCs w:val="24"/>
        </w:rPr>
      </w:pPr>
      <w:r w:rsidRPr="003D45F4">
        <w:rPr>
          <w:b/>
          <w:sz w:val="24"/>
          <w:szCs w:val="24"/>
        </w:rPr>
        <w:t>Calculation of the Topographic Index</w:t>
      </w:r>
    </w:p>
    <w:p w:rsidR="003D45F4" w:rsidRDefault="003D45F4" w:rsidP="003D45F4">
      <w:r>
        <w:t>Digital elevation model, having metric coordinate system (e.g. UTM)</w:t>
      </w:r>
    </w:p>
    <w:p w:rsidR="003D45F4" w:rsidRDefault="003D45F4" w:rsidP="003D45F4">
      <w:r>
        <w:t>Pixel size (in meters)</w:t>
      </w:r>
    </w:p>
    <w:p w:rsidR="003D45F4" w:rsidRDefault="003D45F4" w:rsidP="003D45F4">
      <w:r>
        <w:t xml:space="preserve">Flow Accumulation Map, can be produced using the ILWIS </w:t>
      </w:r>
      <w:proofErr w:type="spellStart"/>
      <w:r>
        <w:t>Dem</w:t>
      </w:r>
      <w:r>
        <w:t>Hydro</w:t>
      </w:r>
      <w:proofErr w:type="spellEnd"/>
      <w:r>
        <w:t xml:space="preserve"> Processing module, select first the options Fill, Flow Direction and subsequently Flow Accumulation.</w:t>
      </w:r>
    </w:p>
    <w:p w:rsidR="003D45F4" w:rsidRDefault="007A4EE2" w:rsidP="003D45F4">
      <w:r w:rsidRPr="007A4EE2">
        <w:t>Copy the script files in the ILWIS \Scripts sub-directory. Start ILWIS and from the menu select “Operations” &gt; “Scripts” and select the script “</w:t>
      </w:r>
      <w:proofErr w:type="spellStart"/>
      <w:r>
        <w:t>top_index</w:t>
      </w:r>
      <w:proofErr w:type="spellEnd"/>
      <w:r w:rsidRPr="007A4EE2">
        <w:t>”.</w:t>
      </w:r>
    </w:p>
    <w:p w:rsidR="003D45F4" w:rsidRPr="003D45F4" w:rsidRDefault="003D45F4" w:rsidP="003D45F4">
      <w:pPr>
        <w:jc w:val="center"/>
        <w:rPr>
          <w:b/>
        </w:rPr>
      </w:pPr>
      <w:r w:rsidRPr="003D45F4">
        <w:rPr>
          <w:b/>
        </w:rPr>
        <w:t xml:space="preserve">Figure 1: input parameters required to run the </w:t>
      </w:r>
      <w:proofErr w:type="spellStart"/>
      <w:r w:rsidRPr="003D45F4">
        <w:rPr>
          <w:b/>
        </w:rPr>
        <w:t>top_index</w:t>
      </w:r>
      <w:proofErr w:type="spellEnd"/>
      <w:r w:rsidRPr="003D45F4">
        <w:rPr>
          <w:b/>
        </w:rPr>
        <w:t xml:space="preserve"> script</w:t>
      </w:r>
    </w:p>
    <w:p w:rsidR="003D45F4" w:rsidRDefault="003D45F4" w:rsidP="003D45F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914400" y="3067050"/>
            <wp:positionH relativeFrom="column">
              <wp:align>center</wp:align>
            </wp:positionH>
            <wp:positionV relativeFrom="paragraph">
              <wp:posOffset>0</wp:posOffset>
            </wp:positionV>
            <wp:extent cx="2967045" cy="1664208"/>
            <wp:effectExtent l="0" t="0" r="5080" b="0"/>
            <wp:wrapTight wrapText="bothSides">
              <wp:wrapPolygon edited="0">
                <wp:start x="0" y="0"/>
                <wp:lineTo x="0" y="21270"/>
                <wp:lineTo x="21498" y="21270"/>
                <wp:lineTo x="2149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2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7045" cy="16642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3D45F4" w:rsidRDefault="003D45F4" w:rsidP="003D45F4"/>
    <w:p w:rsidR="003D45F4" w:rsidRDefault="003D45F4" w:rsidP="003D45F4"/>
    <w:p w:rsidR="003D45F4" w:rsidRDefault="003D45F4" w:rsidP="003D45F4"/>
    <w:p w:rsidR="003D45F4" w:rsidRDefault="003D45F4" w:rsidP="003D45F4"/>
    <w:p w:rsidR="003D45F4" w:rsidRDefault="003D45F4" w:rsidP="003D45F4"/>
    <w:p w:rsidR="003D45F4" w:rsidRDefault="003D45F4" w:rsidP="003D45F4">
      <w:r>
        <w:t>Script Listing</w:t>
      </w:r>
      <w:r w:rsidR="007A4EE2">
        <w:t xml:space="preserve"> and short description</w:t>
      </w:r>
      <w:bookmarkStart w:id="0" w:name="_GoBack"/>
      <w:bookmarkEnd w:id="0"/>
      <w:r>
        <w:t>:</w:t>
      </w:r>
    </w:p>
    <w:p w:rsidR="003D45F4" w:rsidRDefault="003D45F4" w:rsidP="003D45F4"/>
    <w:p w:rsidR="003D45F4" w:rsidRDefault="003D45F4" w:rsidP="003D45F4">
      <w:r>
        <w:t>//first derivative in X direction</w:t>
      </w:r>
    </w:p>
    <w:p w:rsidR="003D45F4" w:rsidRDefault="003D45F4" w:rsidP="003D45F4">
      <w:r>
        <w:t>dfdy_</w:t>
      </w:r>
      <w:proofErr w:type="gramStart"/>
      <w:r>
        <w:t>1.mpr{</w:t>
      </w:r>
      <w:proofErr w:type="spellStart"/>
      <w:proofErr w:type="gramEnd"/>
      <w:r>
        <w:t>dom</w:t>
      </w:r>
      <w:proofErr w:type="spellEnd"/>
      <w:r>
        <w:t>=</w:t>
      </w:r>
      <w:proofErr w:type="spellStart"/>
      <w:r>
        <w:t>value;vr</w:t>
      </w:r>
      <w:proofErr w:type="spellEnd"/>
      <w:r>
        <w:t xml:space="preserve">=-1000:1000:0.1}:= </w:t>
      </w:r>
      <w:proofErr w:type="spellStart"/>
      <w:r>
        <w:t>MapFilter</w:t>
      </w:r>
      <w:proofErr w:type="spellEnd"/>
      <w:r>
        <w:t>(%1,DFDY.fil,value)</w:t>
      </w:r>
    </w:p>
    <w:p w:rsidR="003D45F4" w:rsidRDefault="003D45F4" w:rsidP="003D45F4">
      <w:proofErr w:type="spellStart"/>
      <w:proofErr w:type="gramStart"/>
      <w:r>
        <w:t>calc</w:t>
      </w:r>
      <w:proofErr w:type="spellEnd"/>
      <w:proofErr w:type="gramEnd"/>
      <w:r>
        <w:t xml:space="preserve"> dfdy_1.mpr</w:t>
      </w:r>
    </w:p>
    <w:p w:rsidR="003D45F4" w:rsidRDefault="003D45F4" w:rsidP="003D45F4"/>
    <w:p w:rsidR="003D45F4" w:rsidRDefault="003D45F4" w:rsidP="003D45F4">
      <w:r>
        <w:t xml:space="preserve">//first derivative in </w:t>
      </w:r>
      <w:r>
        <w:t>Y direction</w:t>
      </w:r>
    </w:p>
    <w:p w:rsidR="003D45F4" w:rsidRDefault="003D45F4" w:rsidP="003D45F4">
      <w:r>
        <w:t>dfdx_</w:t>
      </w:r>
      <w:proofErr w:type="gramStart"/>
      <w:r>
        <w:t>1.mpr{</w:t>
      </w:r>
      <w:proofErr w:type="spellStart"/>
      <w:proofErr w:type="gramEnd"/>
      <w:r>
        <w:t>dom</w:t>
      </w:r>
      <w:proofErr w:type="spellEnd"/>
      <w:r>
        <w:t>=</w:t>
      </w:r>
      <w:proofErr w:type="spellStart"/>
      <w:r>
        <w:t>value;vr</w:t>
      </w:r>
      <w:proofErr w:type="spellEnd"/>
      <w:r>
        <w:t xml:space="preserve">=-1000:1000.7:0.1}:= </w:t>
      </w:r>
      <w:proofErr w:type="spellStart"/>
      <w:r>
        <w:t>MapFilter</w:t>
      </w:r>
      <w:proofErr w:type="spellEnd"/>
      <w:r>
        <w:t>(%1,DFDX.fil,value)</w:t>
      </w:r>
    </w:p>
    <w:p w:rsidR="003D45F4" w:rsidRDefault="003D45F4" w:rsidP="003D45F4">
      <w:proofErr w:type="spellStart"/>
      <w:proofErr w:type="gramStart"/>
      <w:r>
        <w:t>calc</w:t>
      </w:r>
      <w:proofErr w:type="spellEnd"/>
      <w:proofErr w:type="gramEnd"/>
      <w:r>
        <w:t xml:space="preserve"> dfdx_1.mpr</w:t>
      </w:r>
    </w:p>
    <w:p w:rsidR="003D45F4" w:rsidRDefault="003D45F4" w:rsidP="003D45F4"/>
    <w:p w:rsidR="003D45F4" w:rsidRDefault="003D45F4" w:rsidP="003D45F4">
      <w:r>
        <w:t xml:space="preserve">// </w:t>
      </w:r>
      <w:r>
        <w:t xml:space="preserve">calculate </w:t>
      </w:r>
      <w:r>
        <w:t xml:space="preserve">slope map in percentage </w:t>
      </w:r>
    </w:p>
    <w:p w:rsidR="003D45F4" w:rsidRDefault="003D45F4" w:rsidP="003D45F4">
      <w:proofErr w:type="spellStart"/>
      <w:r>
        <w:t>slp_perc</w:t>
      </w:r>
      <w:proofErr w:type="spellEnd"/>
      <w:r>
        <w:t>:=100*(</w:t>
      </w:r>
      <w:proofErr w:type="spellStart"/>
      <w:proofErr w:type="gramStart"/>
      <w:r>
        <w:t>hyp</w:t>
      </w:r>
      <w:proofErr w:type="spellEnd"/>
      <w:r>
        <w:t>(</w:t>
      </w:r>
      <w:proofErr w:type="gramEnd"/>
      <w:r>
        <w:t>dfdx_1,dfdy_1)/PIXSIZE(%1))</w:t>
      </w:r>
    </w:p>
    <w:p w:rsidR="003D45F4" w:rsidRDefault="003D45F4" w:rsidP="003D45F4">
      <w:proofErr w:type="spellStart"/>
      <w:proofErr w:type="gramStart"/>
      <w:r>
        <w:t>calc</w:t>
      </w:r>
      <w:proofErr w:type="spellEnd"/>
      <w:proofErr w:type="gramEnd"/>
      <w:r>
        <w:t xml:space="preserve"> </w:t>
      </w:r>
      <w:proofErr w:type="spellStart"/>
      <w:r>
        <w:t>slp_perc.mpr</w:t>
      </w:r>
      <w:proofErr w:type="spellEnd"/>
    </w:p>
    <w:p w:rsidR="003D45F4" w:rsidRDefault="003D45F4" w:rsidP="003D45F4"/>
    <w:p w:rsidR="003D45F4" w:rsidRDefault="003D45F4" w:rsidP="003D45F4">
      <w:r>
        <w:lastRenderedPageBreak/>
        <w:t xml:space="preserve">// </w:t>
      </w:r>
      <w:r>
        <w:t xml:space="preserve">calculate </w:t>
      </w:r>
      <w:r>
        <w:t xml:space="preserve">slope map in degrees </w:t>
      </w:r>
    </w:p>
    <w:p w:rsidR="003D45F4" w:rsidRDefault="003D45F4" w:rsidP="003D45F4">
      <w:proofErr w:type="spellStart"/>
      <w:r>
        <w:t>slp_deg</w:t>
      </w:r>
      <w:proofErr w:type="spellEnd"/>
      <w:r>
        <w:t>:=</w:t>
      </w:r>
      <w:proofErr w:type="gramStart"/>
      <w:r>
        <w:t>RADDEG(</w:t>
      </w:r>
      <w:proofErr w:type="gramEnd"/>
      <w:r>
        <w:t>ATAN(</w:t>
      </w:r>
      <w:proofErr w:type="spellStart"/>
      <w:r>
        <w:t>slp_perc</w:t>
      </w:r>
      <w:proofErr w:type="spellEnd"/>
      <w:r>
        <w:t>/100))</w:t>
      </w:r>
    </w:p>
    <w:p w:rsidR="003D45F4" w:rsidRDefault="003D45F4" w:rsidP="003D45F4">
      <w:proofErr w:type="spellStart"/>
      <w:proofErr w:type="gramStart"/>
      <w:r>
        <w:t>calc</w:t>
      </w:r>
      <w:proofErr w:type="spellEnd"/>
      <w:proofErr w:type="gramEnd"/>
      <w:r>
        <w:t xml:space="preserve"> </w:t>
      </w:r>
      <w:proofErr w:type="spellStart"/>
      <w:r>
        <w:t>slp_deg.mpr</w:t>
      </w:r>
      <w:proofErr w:type="spellEnd"/>
    </w:p>
    <w:p w:rsidR="003D45F4" w:rsidRDefault="003D45F4" w:rsidP="003D45F4"/>
    <w:p w:rsidR="003D45F4" w:rsidRPr="003D45F4" w:rsidRDefault="003D45F4" w:rsidP="003D45F4">
      <w:pPr>
        <w:rPr>
          <w:b/>
        </w:rPr>
      </w:pPr>
      <w:r w:rsidRPr="003D45F4">
        <w:rPr>
          <w:b/>
        </w:rPr>
        <w:t>//Eventually change 0 degree slopes to 0.0001 degree</w:t>
      </w:r>
    </w:p>
    <w:p w:rsidR="003D45F4" w:rsidRDefault="003D45F4" w:rsidP="003D45F4"/>
    <w:p w:rsidR="003D45F4" w:rsidRDefault="003D45F4" w:rsidP="003D45F4">
      <w:r>
        <w:t>//Calculate the flow accumulation area or upslope area (A)</w:t>
      </w:r>
    </w:p>
    <w:p w:rsidR="003D45F4" w:rsidRDefault="003D45F4" w:rsidP="003D45F4">
      <w:r>
        <w:t>flowacc_</w:t>
      </w:r>
      <w:proofErr w:type="gramStart"/>
      <w:r>
        <w:t>area{</w:t>
      </w:r>
      <w:proofErr w:type="gramEnd"/>
      <w:r>
        <w:t>dom=value;vr=-1000:10000000000000000000000000:1}:=%3*%2^2</w:t>
      </w:r>
    </w:p>
    <w:p w:rsidR="003D45F4" w:rsidRDefault="003D45F4" w:rsidP="003D45F4">
      <w:proofErr w:type="spellStart"/>
      <w:proofErr w:type="gramStart"/>
      <w:r>
        <w:t>calc</w:t>
      </w:r>
      <w:proofErr w:type="spellEnd"/>
      <w:proofErr w:type="gramEnd"/>
      <w:r>
        <w:t xml:space="preserve"> </w:t>
      </w:r>
      <w:proofErr w:type="spellStart"/>
      <w:r>
        <w:t>flowacc_area.mpr</w:t>
      </w:r>
      <w:proofErr w:type="spellEnd"/>
    </w:p>
    <w:p w:rsidR="003D45F4" w:rsidRDefault="003D45F4" w:rsidP="003D45F4"/>
    <w:p w:rsidR="003D45F4" w:rsidRDefault="003D45F4" w:rsidP="003D45F4"/>
    <w:p w:rsidR="003D45F4" w:rsidRDefault="003D45F4" w:rsidP="003D45F4">
      <w:r>
        <w:t xml:space="preserve">// </w:t>
      </w:r>
      <w:proofErr w:type="spellStart"/>
      <w:proofErr w:type="gramStart"/>
      <w:r>
        <w:t>ln</w:t>
      </w:r>
      <w:proofErr w:type="spellEnd"/>
      <w:r>
        <w:t>(</w:t>
      </w:r>
      <w:proofErr w:type="gramEnd"/>
      <w:r>
        <w:t>a/tan(slope in degree)</w:t>
      </w:r>
    </w:p>
    <w:p w:rsidR="003D45F4" w:rsidRDefault="003D45F4" w:rsidP="003D45F4">
      <w:r>
        <w:t>//a = (</w:t>
      </w:r>
      <w:proofErr w:type="spellStart"/>
      <w:r>
        <w:t>flowacc_area</w:t>
      </w:r>
      <w:proofErr w:type="spellEnd"/>
      <w:r>
        <w:t>/</w:t>
      </w:r>
      <w:proofErr w:type="spellStart"/>
      <w:r>
        <w:t>gridsize</w:t>
      </w:r>
      <w:proofErr w:type="spellEnd"/>
      <w:r>
        <w:t xml:space="preserve"> or horizontal resolution of the DEM)</w:t>
      </w:r>
    </w:p>
    <w:p w:rsidR="003D45F4" w:rsidRDefault="003D45F4" w:rsidP="003D45F4"/>
    <w:p w:rsidR="003D45F4" w:rsidRDefault="003D45F4" w:rsidP="003D45F4">
      <w:r>
        <w:t xml:space="preserve">// </w:t>
      </w:r>
      <w:proofErr w:type="gramStart"/>
      <w:r>
        <w:t>Calculate</w:t>
      </w:r>
      <w:proofErr w:type="gramEnd"/>
      <w:r>
        <w:t xml:space="preserve"> the topographic index map</w:t>
      </w:r>
    </w:p>
    <w:p w:rsidR="003D45F4" w:rsidRDefault="003D45F4" w:rsidP="003D45F4">
      <w:r>
        <w:t>topographic_</w:t>
      </w:r>
      <w:proofErr w:type="gramStart"/>
      <w:r>
        <w:t>index{</w:t>
      </w:r>
      <w:proofErr w:type="gramEnd"/>
      <w:r>
        <w:t>dom=value;vr=-1000:1000:0.001}=LN((flowacc_area/%2)/(TAN(DEGRAD(slp_deg))))</w:t>
      </w:r>
    </w:p>
    <w:p w:rsidR="003F5D22" w:rsidRDefault="003D45F4" w:rsidP="003D45F4">
      <w:proofErr w:type="spellStart"/>
      <w:proofErr w:type="gramStart"/>
      <w:r>
        <w:t>calc</w:t>
      </w:r>
      <w:proofErr w:type="spellEnd"/>
      <w:proofErr w:type="gramEnd"/>
      <w:r>
        <w:t xml:space="preserve"> </w:t>
      </w:r>
      <w:proofErr w:type="spellStart"/>
      <w:r>
        <w:t>topographic_index.mpr</w:t>
      </w:r>
      <w:proofErr w:type="spellEnd"/>
    </w:p>
    <w:sectPr w:rsidR="003F5D2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5F4"/>
    <w:rsid w:val="003D45F4"/>
    <w:rsid w:val="003F5D22"/>
    <w:rsid w:val="00543087"/>
    <w:rsid w:val="007A4EE2"/>
    <w:rsid w:val="00D2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4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5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4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5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ITC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Maathuis</dc:creator>
  <cp:keywords/>
  <dc:description/>
  <cp:lastModifiedBy>Ben Maathuis</cp:lastModifiedBy>
  <cp:revision>2</cp:revision>
  <dcterms:created xsi:type="dcterms:W3CDTF">2013-03-05T19:21:00Z</dcterms:created>
  <dcterms:modified xsi:type="dcterms:W3CDTF">2013-03-05T19:30:00Z</dcterms:modified>
</cp:coreProperties>
</file>